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2300288</wp:posOffset>
            </wp:positionH>
            <wp:positionV relativeFrom="paragraph">
              <wp:posOffset>0</wp:posOffset>
            </wp:positionV>
            <wp:extent cx="1345735" cy="1032049"/>
            <wp:effectExtent b="0" l="0" r="0" t="0"/>
            <wp:wrapSquare wrapText="bothSides" distB="0" distT="0" distL="0" distR="0"/>
            <wp:docPr descr="/Users/robertopalacios/Desktop/C&amp;A/LOGO-C&amp;A-CLEAR-BLUE-02.png" id="2" name="image1.png"/>
            <a:graphic>
              <a:graphicData uri="http://schemas.openxmlformats.org/drawingml/2006/picture">
                <pic:pic>
                  <pic:nvPicPr>
                    <pic:cNvPr descr="/Users/robertopalacios/Desktop/C&amp;A/LOGO-C&amp;A-CLEAR-BLUE-02.png" id="0" name="image1.png"/>
                    <pic:cNvPicPr preferRelativeResize="0"/>
                  </pic:nvPicPr>
                  <pic:blipFill>
                    <a:blip r:embed="rId7"/>
                    <a:srcRect b="0" l="0" r="0" t="0"/>
                    <a:stretch>
                      <a:fillRect/>
                    </a:stretch>
                  </pic:blipFill>
                  <pic:spPr>
                    <a:xfrm>
                      <a:off x="0" y="0"/>
                      <a:ext cx="1345735" cy="1032049"/>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rtl w:val="0"/>
        </w:rPr>
      </w:r>
    </w:p>
    <w:p w:rsidR="00000000" w:rsidDel="00000000" w:rsidP="00000000" w:rsidRDefault="00000000" w:rsidRPr="00000000" w14:paraId="00000009">
      <w:pPr>
        <w:jc w:val="center"/>
        <w:rPr>
          <w:b w:val="1"/>
          <w:sz w:val="28"/>
          <w:szCs w:val="28"/>
        </w:rPr>
      </w:pPr>
      <w:r w:rsidDel="00000000" w:rsidR="00000000" w:rsidRPr="00000000">
        <w:rPr>
          <w:b w:val="1"/>
          <w:sz w:val="28"/>
          <w:szCs w:val="28"/>
          <w:rtl w:val="0"/>
        </w:rPr>
        <w:t xml:space="preserve">PRIMAVERA 2022 C&amp;A: NOSTALGIA, VIRTUALIDAD Y REINVENCIÓN</w:t>
      </w:r>
    </w:p>
    <w:p w:rsidR="00000000" w:rsidDel="00000000" w:rsidP="00000000" w:rsidRDefault="00000000" w:rsidRPr="00000000" w14:paraId="0000000A">
      <w:pPr>
        <w:jc w:val="both"/>
        <w:rPr>
          <w:sz w:val="24"/>
          <w:szCs w:val="24"/>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ind w:left="720" w:firstLine="0"/>
        <w:jc w:val="both"/>
        <w:rPr>
          <w:b w:val="1"/>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b w:val="1"/>
          <w:sz w:val="24"/>
          <w:szCs w:val="24"/>
          <w:rtl w:val="0"/>
        </w:rPr>
        <w:t xml:space="preserve">Ciudad de México, 17 de Enero del 2022 – ¡</w:t>
      </w:r>
      <w:r w:rsidDel="00000000" w:rsidR="00000000" w:rsidRPr="00000000">
        <w:rPr>
          <w:sz w:val="24"/>
          <w:szCs w:val="24"/>
          <w:rtl w:val="0"/>
        </w:rPr>
        <w:t xml:space="preserve">Estamos iniciando un nuevo año! Y en </w:t>
      </w:r>
      <w:r w:rsidDel="00000000" w:rsidR="00000000" w:rsidRPr="00000000">
        <w:rPr>
          <w:b w:val="1"/>
          <w:sz w:val="24"/>
          <w:szCs w:val="24"/>
          <w:rtl w:val="0"/>
        </w:rPr>
        <w:t xml:space="preserve">C&amp;A</w:t>
      </w:r>
      <w:r w:rsidDel="00000000" w:rsidR="00000000" w:rsidRPr="00000000">
        <w:rPr>
          <w:sz w:val="24"/>
          <w:szCs w:val="24"/>
          <w:rtl w:val="0"/>
        </w:rPr>
        <w:t xml:space="preserve"> estamos listos para presentar nuestras colecciones de </w:t>
      </w:r>
      <w:r w:rsidDel="00000000" w:rsidR="00000000" w:rsidRPr="00000000">
        <w:rPr>
          <w:b w:val="1"/>
          <w:sz w:val="24"/>
          <w:szCs w:val="24"/>
          <w:rtl w:val="0"/>
        </w:rPr>
        <w:t xml:space="preserve">Primavera</w:t>
      </w:r>
      <w:r w:rsidDel="00000000" w:rsidR="00000000" w:rsidRPr="00000000">
        <w:rPr>
          <w:sz w:val="24"/>
          <w:szCs w:val="24"/>
          <w:rtl w:val="0"/>
        </w:rPr>
        <w:t xml:space="preserve">, que llenarán de suaves colores el guardarropa de cada una y cada uno de nuestros clientes</w:t>
      </w:r>
      <w:r w:rsidDel="00000000" w:rsidR="00000000" w:rsidRPr="00000000">
        <w:rPr>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Las prendas, que podrás encontrar en todas nuestras tiendas y en </w:t>
      </w:r>
      <w:hyperlink r:id="rId8">
        <w:r w:rsidDel="00000000" w:rsidR="00000000" w:rsidRPr="00000000">
          <w:rPr>
            <w:color w:val="0000ff"/>
            <w:sz w:val="24"/>
            <w:szCs w:val="24"/>
            <w:u w:val="single"/>
            <w:rtl w:val="0"/>
          </w:rPr>
          <w:t xml:space="preserve">www.cyamoda.com</w:t>
        </w:r>
      </w:hyperlink>
      <w:r w:rsidDel="00000000" w:rsidR="00000000" w:rsidRPr="00000000">
        <w:rPr>
          <w:sz w:val="24"/>
          <w:szCs w:val="24"/>
          <w:rtl w:val="0"/>
        </w:rPr>
        <w:t xml:space="preserve">, se inspiran en nuestra relación con el entorno, la virtualidad y todas las preguntas que surgen de estas interacciones. Por ejemplo: ¿Cómo y con qué conectamos? ¿Cómo forjamos relaciones en un mundo virtual? Y muchas otras interrogantes.</w:t>
      </w:r>
    </w:p>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El metaverso y lo espiritual se funden en una paleta de colores suaves y reparadores que contribuyen a una sensación de refugio y bienestar, y que nos invitan a encontrar un significado más profundo en todo aquello que nos rodea, a resaltar la importancia de un futuro más sustentable y respetuoso. </w:t>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Los básicos que ya conoces se elevan y se fusionan con prendas en tendencia, renovándose en tejidos, colores y detalles. La ropa de estas nuevas colecciones se vuelve versátil y adaptable para poder ser usada en distintas épocas del año, favoreciendo así un uso más consciente.</w:t>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Por otra parte, las prendas de trabajo, de descanso y las que usamos para esos momentos de autocuidado, se han convertido en nuestro nuevo estilo de vida que engloba un mismo </w:t>
      </w:r>
      <w:r w:rsidDel="00000000" w:rsidR="00000000" w:rsidRPr="00000000">
        <w:rPr>
          <w:i w:val="1"/>
          <w:sz w:val="24"/>
          <w:szCs w:val="24"/>
          <w:rtl w:val="0"/>
        </w:rPr>
        <w:t xml:space="preserve">look</w:t>
      </w:r>
      <w:r w:rsidDel="00000000" w:rsidR="00000000" w:rsidRPr="00000000">
        <w:rPr>
          <w:sz w:val="24"/>
          <w:szCs w:val="24"/>
          <w:rtl w:val="0"/>
        </w:rPr>
        <w:t xml:space="preserve"> para distintas actividades; esto nos ha llevado a ser más prácticos y crear nuevos estilos. La formalidad se renueva y se crean </w:t>
      </w:r>
      <w:r w:rsidDel="00000000" w:rsidR="00000000" w:rsidRPr="00000000">
        <w:rPr>
          <w:i w:val="1"/>
          <w:sz w:val="24"/>
          <w:szCs w:val="24"/>
          <w:rtl w:val="0"/>
        </w:rPr>
        <w:t xml:space="preserve">outfits</w:t>
      </w:r>
      <w:r w:rsidDel="00000000" w:rsidR="00000000" w:rsidRPr="00000000">
        <w:rPr>
          <w:sz w:val="24"/>
          <w:szCs w:val="24"/>
          <w:rtl w:val="0"/>
        </w:rPr>
        <w:t xml:space="preserve"> más relajados, más adaptables en esta nueva realidad.</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sz w:val="24"/>
          <w:szCs w:val="24"/>
          <w:rtl w:val="0"/>
        </w:rPr>
        <w:t xml:space="preserve">Una de las tendencias más predominantes en la </w:t>
      </w:r>
      <w:r w:rsidDel="00000000" w:rsidR="00000000" w:rsidRPr="00000000">
        <w:rPr>
          <w:b w:val="1"/>
          <w:sz w:val="24"/>
          <w:szCs w:val="24"/>
          <w:rtl w:val="0"/>
        </w:rPr>
        <w:t xml:space="preserve">Primavera 2022</w:t>
      </w:r>
      <w:r w:rsidDel="00000000" w:rsidR="00000000" w:rsidRPr="00000000">
        <w:rPr>
          <w:sz w:val="24"/>
          <w:szCs w:val="24"/>
          <w:rtl w:val="0"/>
        </w:rPr>
        <w:t xml:space="preserve"> de </w:t>
      </w:r>
      <w:r w:rsidDel="00000000" w:rsidR="00000000" w:rsidRPr="00000000">
        <w:rPr>
          <w:b w:val="1"/>
          <w:sz w:val="24"/>
          <w:szCs w:val="24"/>
          <w:rtl w:val="0"/>
        </w:rPr>
        <w:t xml:space="preserve">C&amp;A</w:t>
      </w:r>
      <w:r w:rsidDel="00000000" w:rsidR="00000000" w:rsidRPr="00000000">
        <w:rPr>
          <w:sz w:val="24"/>
          <w:szCs w:val="24"/>
          <w:rtl w:val="0"/>
        </w:rPr>
        <w:t xml:space="preserve"> se asocia con la nostalgia; por eso el estilo </w:t>
      </w:r>
      <w:r w:rsidDel="00000000" w:rsidR="00000000" w:rsidRPr="00000000">
        <w:rPr>
          <w:i w:val="1"/>
          <w:sz w:val="24"/>
          <w:szCs w:val="24"/>
          <w:rtl w:val="0"/>
        </w:rPr>
        <w:t xml:space="preserve">retro</w:t>
      </w:r>
      <w:r w:rsidDel="00000000" w:rsidR="00000000" w:rsidRPr="00000000">
        <w:rPr>
          <w:sz w:val="24"/>
          <w:szCs w:val="24"/>
          <w:rtl w:val="0"/>
        </w:rPr>
        <w:t xml:space="preserve">, inspirado en lo </w:t>
      </w:r>
      <w:r w:rsidDel="00000000" w:rsidR="00000000" w:rsidRPr="00000000">
        <w:rPr>
          <w:i w:val="1"/>
          <w:sz w:val="24"/>
          <w:szCs w:val="24"/>
          <w:rtl w:val="0"/>
        </w:rPr>
        <w:t xml:space="preserve">vintage</w:t>
      </w:r>
      <w:r w:rsidDel="00000000" w:rsidR="00000000" w:rsidRPr="00000000">
        <w:rPr>
          <w:sz w:val="24"/>
          <w:szCs w:val="24"/>
          <w:rtl w:val="0"/>
        </w:rPr>
        <w:t xml:space="preserve">, sigue estando presente. Las colecciones de mujer, hombre, niñas y niños se convierten en un viaje que inicia en los años 60 y pasa por varios momentos clave: los 90, el Y2K o la estética de los </w:t>
      </w:r>
      <w:r w:rsidDel="00000000" w:rsidR="00000000" w:rsidRPr="00000000">
        <w:rPr>
          <w:i w:val="1"/>
          <w:sz w:val="24"/>
          <w:szCs w:val="24"/>
          <w:rtl w:val="0"/>
        </w:rPr>
        <w:t xml:space="preserve">dosmiles</w:t>
      </w:r>
      <w:r w:rsidDel="00000000" w:rsidR="00000000" w:rsidRPr="00000000">
        <w:rPr>
          <w:sz w:val="24"/>
          <w:szCs w:val="24"/>
          <w:rtl w:val="0"/>
        </w:rPr>
        <w:t xml:space="preserve">, en donde </w:t>
      </w:r>
      <w:r w:rsidDel="00000000" w:rsidR="00000000" w:rsidRPr="00000000">
        <w:rPr>
          <w:b w:val="1"/>
          <w:sz w:val="24"/>
          <w:szCs w:val="24"/>
          <w:rtl w:val="0"/>
        </w:rPr>
        <w:t xml:space="preserve">veremos</w:t>
      </w:r>
      <w:r w:rsidDel="00000000" w:rsidR="00000000" w:rsidRPr="00000000">
        <w:rPr>
          <w:sz w:val="24"/>
          <w:szCs w:val="24"/>
          <w:rtl w:val="0"/>
        </w:rPr>
        <w:t xml:space="preserve"> colores, siluetas y personajes</w:t>
      </w:r>
      <w:r w:rsidDel="00000000" w:rsidR="00000000" w:rsidRPr="00000000">
        <w:rPr>
          <w:b w:val="1"/>
          <w:sz w:val="24"/>
          <w:szCs w:val="24"/>
          <w:rtl w:val="0"/>
        </w:rPr>
        <w:t xml:space="preserve"> </w:t>
      </w:r>
      <w:r w:rsidDel="00000000" w:rsidR="00000000" w:rsidRPr="00000000">
        <w:rPr>
          <w:sz w:val="24"/>
          <w:szCs w:val="24"/>
          <w:rtl w:val="0"/>
        </w:rPr>
        <w:t xml:space="preserve">que nos han acompañado a través del tiempo, que nos reconfortan y acompañan en momentos de incertidumbre, se</w:t>
      </w:r>
      <w:r w:rsidDel="00000000" w:rsidR="00000000" w:rsidRPr="00000000">
        <w:rPr>
          <w:b w:val="1"/>
          <w:sz w:val="24"/>
          <w:szCs w:val="24"/>
          <w:rtl w:val="0"/>
        </w:rPr>
        <w:t xml:space="preserve"> reinterpretan y reinventan. </w:t>
      </w:r>
    </w:p>
    <w:p w:rsidR="00000000" w:rsidDel="00000000" w:rsidP="00000000" w:rsidRDefault="00000000" w:rsidRPr="00000000" w14:paraId="00000018">
      <w:pPr>
        <w:rPr>
          <w:b w:val="1"/>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La historia de esta nueva propuesta se cuenta mediante una interesante variedad de colores, que van desde los matices suaves que abrazan con sus detalles cálidos, hasta las más brillantes, que nos transportan al mundo virtual y la era digital en la que vivimos. Todos estos detalles nos sumergen en el </w:t>
      </w:r>
      <w:r w:rsidDel="00000000" w:rsidR="00000000" w:rsidRPr="00000000">
        <w:rPr>
          <w:b w:val="1"/>
          <w:sz w:val="24"/>
          <w:szCs w:val="24"/>
          <w:rtl w:val="0"/>
        </w:rPr>
        <w:t xml:space="preserve">metaverso </w:t>
      </w:r>
      <w:r w:rsidDel="00000000" w:rsidR="00000000" w:rsidRPr="00000000">
        <w:rPr>
          <w:sz w:val="24"/>
          <w:szCs w:val="24"/>
          <w:rtl w:val="0"/>
        </w:rPr>
        <w:t xml:space="preserve">y nos trasladan al futuro</w:t>
      </w:r>
      <w:r w:rsidDel="00000000" w:rsidR="00000000" w:rsidRPr="00000000">
        <w:rPr>
          <w:b w:val="1"/>
          <w:sz w:val="24"/>
          <w:szCs w:val="24"/>
          <w:rtl w:val="0"/>
        </w:rPr>
        <w:t xml:space="preserve">, </w:t>
      </w:r>
      <w:r w:rsidDel="00000000" w:rsidR="00000000" w:rsidRPr="00000000">
        <w:rPr>
          <w:sz w:val="24"/>
          <w:szCs w:val="24"/>
          <w:rtl w:val="0"/>
        </w:rPr>
        <w:t xml:space="preserve">acompañándonos a darle la bienvenida a una temporada de calor. En estas últimas tendencias de la temporada, la alegría y el optimismo son un elemento necesario, apostar por el placer, la diversión y la felicidad, se convirtieron en un acto casi rebelde.</w:t>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Por último, y una vez habiéndonos adentrado de lleno en la primavera, nos ponemos el traje de baño para lanzarnos de un clavado a la primera albercada del año o, ¿por qué no?, una escapada a la playa. </w:t>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La Primavera en </w:t>
      </w:r>
      <w:r w:rsidDel="00000000" w:rsidR="00000000" w:rsidRPr="00000000">
        <w:rPr>
          <w:b w:val="1"/>
          <w:sz w:val="24"/>
          <w:szCs w:val="24"/>
          <w:rtl w:val="0"/>
        </w:rPr>
        <w:t xml:space="preserve">C&amp;A</w:t>
      </w:r>
      <w:r w:rsidDel="00000000" w:rsidR="00000000" w:rsidRPr="00000000">
        <w:rPr>
          <w:sz w:val="24"/>
          <w:szCs w:val="24"/>
          <w:rtl w:val="0"/>
        </w:rPr>
        <w:t xml:space="preserve"> llegó cargada de experiencias y recuerdos que nos hacen viajar en el tiempo hasta aterrizar en el futuro que todas y todas soñamos. ¡Te esperamos!</w:t>
      </w:r>
    </w:p>
    <w:p w:rsidR="00000000" w:rsidDel="00000000" w:rsidP="00000000" w:rsidRDefault="00000000" w:rsidRPr="00000000" w14:paraId="0000001E">
      <w:pPr>
        <w:jc w:val="both"/>
        <w:rPr>
          <w:b w:val="1"/>
        </w:rPr>
      </w:pPr>
      <w:r w:rsidDel="00000000" w:rsidR="00000000" w:rsidRPr="00000000">
        <w:rPr>
          <w:rtl w:val="0"/>
        </w:rPr>
      </w:r>
    </w:p>
    <w:p w:rsidR="00000000" w:rsidDel="00000000" w:rsidP="00000000" w:rsidRDefault="00000000" w:rsidRPr="00000000" w14:paraId="0000001F">
      <w:pPr>
        <w:jc w:val="both"/>
        <w:rPr>
          <w:sz w:val="18"/>
          <w:szCs w:val="18"/>
        </w:rPr>
      </w:pPr>
      <w:r w:rsidDel="00000000" w:rsidR="00000000" w:rsidRPr="00000000">
        <w:rPr>
          <w:b w:val="1"/>
          <w:sz w:val="18"/>
          <w:szCs w:val="18"/>
          <w:rtl w:val="0"/>
        </w:rPr>
        <w:t xml:space="preserve">Acerca de C&amp;A:</w:t>
      </w:r>
      <w:r w:rsidDel="00000000" w:rsidR="00000000" w:rsidRPr="00000000">
        <w:rPr>
          <w:rtl w:val="0"/>
        </w:rPr>
      </w:r>
    </w:p>
    <w:p w:rsidR="00000000" w:rsidDel="00000000" w:rsidP="00000000" w:rsidRDefault="00000000" w:rsidRPr="00000000" w14:paraId="00000020">
      <w:pPr>
        <w:jc w:val="both"/>
        <w:rPr>
          <w:b w:val="1"/>
          <w:sz w:val="18"/>
          <w:szCs w:val="18"/>
        </w:rPr>
      </w:pPr>
      <w:r w:rsidDel="00000000" w:rsidR="00000000" w:rsidRPr="00000000">
        <w:rPr>
          <w:rtl w:val="0"/>
        </w:rPr>
      </w:r>
    </w:p>
    <w:p w:rsidR="00000000" w:rsidDel="00000000" w:rsidP="00000000" w:rsidRDefault="00000000" w:rsidRPr="00000000" w14:paraId="00000021">
      <w:pPr>
        <w:jc w:val="both"/>
        <w:rPr>
          <w:sz w:val="18"/>
          <w:szCs w:val="18"/>
        </w:rPr>
      </w:pPr>
      <w:r w:rsidDel="00000000" w:rsidR="00000000" w:rsidRPr="00000000">
        <w:rPr>
          <w:sz w:val="18"/>
          <w:szCs w:val="18"/>
          <w:rtl w:val="0"/>
        </w:rPr>
        <w:t xml:space="preserve">C&amp;A México es una marca que diseña, desarrolla y comercializa moda accesible de forma responsable, poniendo especial atención en las necesidades y estilos del mercado mexicano. Busca sorprender a clientes e inversionistas al ser una fuerza positiva con lo que hacen, y en la forma en que lo hacen.</w:t>
      </w:r>
    </w:p>
    <w:p w:rsidR="00000000" w:rsidDel="00000000" w:rsidP="00000000" w:rsidRDefault="00000000" w:rsidRPr="00000000" w14:paraId="00000022">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23">
      <w:pPr>
        <w:jc w:val="both"/>
        <w:rPr>
          <w:sz w:val="18"/>
          <w:szCs w:val="18"/>
        </w:rPr>
      </w:pPr>
      <w:r w:rsidDel="00000000" w:rsidR="00000000" w:rsidRPr="00000000">
        <w:rPr>
          <w:sz w:val="18"/>
          <w:szCs w:val="18"/>
          <w:rtl w:val="0"/>
        </w:rPr>
        <w:t xml:space="preserve">Actualmente cuenta con 77 sucursales en el interior de la República Mexicana.</w:t>
      </w:r>
    </w:p>
    <w:p w:rsidR="00000000" w:rsidDel="00000000" w:rsidP="00000000" w:rsidRDefault="00000000" w:rsidRPr="00000000" w14:paraId="00000024">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25">
      <w:pPr>
        <w:jc w:val="both"/>
        <w:rPr>
          <w:sz w:val="18"/>
          <w:szCs w:val="18"/>
        </w:rPr>
      </w:pPr>
      <w:r w:rsidDel="00000000" w:rsidR="00000000" w:rsidRPr="00000000">
        <w:rPr>
          <w:sz w:val="18"/>
          <w:szCs w:val="18"/>
          <w:rtl w:val="0"/>
        </w:rPr>
        <w:t xml:space="preserve">Para más información visita: http://www.cyamoda.com </w:t>
      </w:r>
    </w:p>
    <w:p w:rsidR="00000000" w:rsidDel="00000000" w:rsidP="00000000" w:rsidRDefault="00000000" w:rsidRPr="00000000" w14:paraId="00000026">
      <w:pPr>
        <w:jc w:val="both"/>
        <w:rPr>
          <w:sz w:val="18"/>
          <w:szCs w:val="18"/>
        </w:rPr>
      </w:pPr>
      <w:r w:rsidDel="00000000" w:rsidR="00000000" w:rsidRPr="00000000">
        <w:rPr>
          <w:rtl w:val="0"/>
        </w:rPr>
      </w:r>
    </w:p>
    <w:p w:rsidR="00000000" w:rsidDel="00000000" w:rsidP="00000000" w:rsidRDefault="00000000" w:rsidRPr="00000000" w14:paraId="00000027">
      <w:pPr>
        <w:jc w:val="both"/>
        <w:rPr>
          <w:sz w:val="18"/>
          <w:szCs w:val="18"/>
        </w:rPr>
      </w:pPr>
      <w:r w:rsidDel="00000000" w:rsidR="00000000" w:rsidRPr="00000000">
        <w:rPr>
          <w:sz w:val="18"/>
          <w:szCs w:val="18"/>
          <w:rtl w:val="0"/>
        </w:rPr>
        <w:t xml:space="preserve">O síguenos en:</w:t>
      </w:r>
    </w:p>
    <w:p w:rsidR="00000000" w:rsidDel="00000000" w:rsidP="00000000" w:rsidRDefault="00000000" w:rsidRPr="00000000" w14:paraId="00000028">
      <w:pPr>
        <w:jc w:val="both"/>
        <w:rPr>
          <w:sz w:val="18"/>
          <w:szCs w:val="18"/>
        </w:rPr>
      </w:pPr>
      <w:r w:rsidDel="00000000" w:rsidR="00000000" w:rsidRPr="00000000">
        <w:rPr>
          <w:rtl w:val="0"/>
        </w:rPr>
      </w:r>
    </w:p>
    <w:p w:rsidR="00000000" w:rsidDel="00000000" w:rsidP="00000000" w:rsidRDefault="00000000" w:rsidRPr="00000000" w14:paraId="00000029">
      <w:pPr>
        <w:jc w:val="both"/>
        <w:rPr>
          <w:sz w:val="18"/>
          <w:szCs w:val="18"/>
        </w:rPr>
      </w:pPr>
      <w:r w:rsidDel="00000000" w:rsidR="00000000" w:rsidRPr="00000000">
        <w:rPr>
          <w:b w:val="1"/>
          <w:sz w:val="18"/>
          <w:szCs w:val="18"/>
          <w:rtl w:val="0"/>
        </w:rPr>
        <w:t xml:space="preserve">Facebook:</w:t>
      </w:r>
      <w:r w:rsidDel="00000000" w:rsidR="00000000" w:rsidRPr="00000000">
        <w:rPr>
          <w:sz w:val="18"/>
          <w:szCs w:val="18"/>
          <w:rtl w:val="0"/>
        </w:rPr>
        <w:t xml:space="preserve"> @cymoda</w:t>
      </w:r>
    </w:p>
    <w:p w:rsidR="00000000" w:rsidDel="00000000" w:rsidP="00000000" w:rsidRDefault="00000000" w:rsidRPr="00000000" w14:paraId="0000002A">
      <w:pPr>
        <w:jc w:val="both"/>
        <w:rPr>
          <w:sz w:val="18"/>
          <w:szCs w:val="18"/>
        </w:rPr>
      </w:pPr>
      <w:r w:rsidDel="00000000" w:rsidR="00000000" w:rsidRPr="00000000">
        <w:rPr>
          <w:b w:val="1"/>
          <w:sz w:val="18"/>
          <w:szCs w:val="18"/>
          <w:rtl w:val="0"/>
        </w:rPr>
        <w:t xml:space="preserve">Instagram:</w:t>
      </w:r>
      <w:r w:rsidDel="00000000" w:rsidR="00000000" w:rsidRPr="00000000">
        <w:rPr>
          <w:sz w:val="18"/>
          <w:szCs w:val="18"/>
          <w:rtl w:val="0"/>
        </w:rPr>
        <w:t xml:space="preserve"> @cyamoda</w:t>
      </w:r>
    </w:p>
    <w:p w:rsidR="00000000" w:rsidDel="00000000" w:rsidP="00000000" w:rsidRDefault="00000000" w:rsidRPr="00000000" w14:paraId="0000002B">
      <w:pPr>
        <w:jc w:val="both"/>
        <w:rPr>
          <w:sz w:val="18"/>
          <w:szCs w:val="18"/>
        </w:rPr>
      </w:pPr>
      <w:r w:rsidDel="00000000" w:rsidR="00000000" w:rsidRPr="00000000">
        <w:rPr>
          <w:b w:val="1"/>
          <w:sz w:val="18"/>
          <w:szCs w:val="18"/>
          <w:rtl w:val="0"/>
        </w:rPr>
        <w:t xml:space="preserve">Twitter: </w:t>
      </w:r>
      <w:r w:rsidDel="00000000" w:rsidR="00000000" w:rsidRPr="00000000">
        <w:rPr>
          <w:sz w:val="18"/>
          <w:szCs w:val="18"/>
          <w:rtl w:val="0"/>
        </w:rPr>
        <w:t xml:space="preserve">@cyamoda</w:t>
      </w:r>
    </w:p>
    <w:p w:rsidR="00000000" w:rsidDel="00000000" w:rsidP="00000000" w:rsidRDefault="00000000" w:rsidRPr="00000000" w14:paraId="0000002C">
      <w:pPr>
        <w:jc w:val="both"/>
        <w:rPr>
          <w:b w:val="1"/>
          <w:sz w:val="18"/>
          <w:szCs w:val="18"/>
        </w:rPr>
      </w:pPr>
      <w:r w:rsidDel="00000000" w:rsidR="00000000" w:rsidRPr="00000000">
        <w:rPr>
          <w:rtl w:val="0"/>
        </w:rPr>
      </w:r>
    </w:p>
    <w:p w:rsidR="00000000" w:rsidDel="00000000" w:rsidP="00000000" w:rsidRDefault="00000000" w:rsidRPr="00000000" w14:paraId="0000002D">
      <w:pPr>
        <w:rPr>
          <w:b w:val="1"/>
          <w:sz w:val="20"/>
          <w:szCs w:val="20"/>
        </w:rPr>
      </w:pPr>
      <w:r w:rsidDel="00000000" w:rsidR="00000000" w:rsidRPr="00000000">
        <w:rPr>
          <w:b w:val="1"/>
          <w:sz w:val="20"/>
          <w:szCs w:val="20"/>
          <w:rtl w:val="0"/>
        </w:rPr>
        <w:t xml:space="preserve">---</w:t>
      </w:r>
    </w:p>
    <w:p w:rsidR="00000000" w:rsidDel="00000000" w:rsidP="00000000" w:rsidRDefault="00000000" w:rsidRPr="00000000" w14:paraId="0000002E">
      <w:pPr>
        <w:rPr>
          <w:b w:val="1"/>
          <w:sz w:val="18"/>
          <w:szCs w:val="18"/>
        </w:rPr>
      </w:pPr>
      <w:r w:rsidDel="00000000" w:rsidR="00000000" w:rsidRPr="00000000">
        <w:rPr>
          <w:rtl w:val="0"/>
        </w:rPr>
      </w:r>
    </w:p>
    <w:p w:rsidR="00000000" w:rsidDel="00000000" w:rsidP="00000000" w:rsidRDefault="00000000" w:rsidRPr="00000000" w14:paraId="0000002F">
      <w:pPr>
        <w:rPr>
          <w:b w:val="1"/>
          <w:sz w:val="18"/>
          <w:szCs w:val="18"/>
        </w:rPr>
      </w:pPr>
      <w:r w:rsidDel="00000000" w:rsidR="00000000" w:rsidRPr="00000000">
        <w:rPr>
          <w:b w:val="1"/>
          <w:sz w:val="18"/>
          <w:szCs w:val="18"/>
          <w:rtl w:val="0"/>
        </w:rPr>
        <w:t xml:space="preserve">Contacto de Relaciones Públicas:</w:t>
      </w:r>
    </w:p>
    <w:p w:rsidR="00000000" w:rsidDel="00000000" w:rsidP="00000000" w:rsidRDefault="00000000" w:rsidRPr="00000000" w14:paraId="00000030">
      <w:pPr>
        <w:rPr>
          <w:sz w:val="18"/>
          <w:szCs w:val="18"/>
        </w:rPr>
      </w:pPr>
      <w:r w:rsidDel="00000000" w:rsidR="00000000" w:rsidRPr="00000000">
        <w:rPr>
          <w:sz w:val="18"/>
          <w:szCs w:val="18"/>
          <w:rtl w:val="0"/>
        </w:rPr>
        <w:t xml:space="preserve">Laura Briones</w:t>
      </w:r>
    </w:p>
    <w:p w:rsidR="00000000" w:rsidDel="00000000" w:rsidP="00000000" w:rsidRDefault="00000000" w:rsidRPr="00000000" w14:paraId="00000031">
      <w:pPr>
        <w:rPr>
          <w:sz w:val="18"/>
          <w:szCs w:val="18"/>
        </w:rPr>
      </w:pPr>
      <w:r w:rsidDel="00000000" w:rsidR="00000000" w:rsidRPr="00000000">
        <w:rPr>
          <w:sz w:val="18"/>
          <w:szCs w:val="18"/>
          <w:rtl w:val="0"/>
        </w:rPr>
        <w:t xml:space="preserve">Ejecutiva de cuenta</w:t>
      </w:r>
    </w:p>
    <w:p w:rsidR="00000000" w:rsidDel="00000000" w:rsidP="00000000" w:rsidRDefault="00000000" w:rsidRPr="00000000" w14:paraId="00000032">
      <w:pPr>
        <w:rPr>
          <w:sz w:val="18"/>
          <w:szCs w:val="18"/>
        </w:rPr>
      </w:pPr>
      <w:hyperlink r:id="rId9">
        <w:r w:rsidDel="00000000" w:rsidR="00000000" w:rsidRPr="00000000">
          <w:rPr>
            <w:color w:val="1155cc"/>
            <w:sz w:val="18"/>
            <w:szCs w:val="18"/>
            <w:u w:val="single"/>
            <w:rtl w:val="0"/>
          </w:rPr>
          <w:t xml:space="preserve">laura.briones@another.co</w:t>
        </w:r>
      </w:hyperlink>
      <w:r w:rsidDel="00000000" w:rsidR="00000000" w:rsidRPr="00000000">
        <w:rPr>
          <w:rtl w:val="0"/>
        </w:rPr>
      </w:r>
    </w:p>
    <w:p w:rsidR="00000000" w:rsidDel="00000000" w:rsidP="00000000" w:rsidRDefault="00000000" w:rsidRPr="00000000" w14:paraId="00000033">
      <w:pPr>
        <w:rPr>
          <w:color w:val="222222"/>
          <w:sz w:val="18"/>
          <w:szCs w:val="18"/>
          <w:highlight w:val="white"/>
        </w:rPr>
      </w:pPr>
      <w:r w:rsidDel="00000000" w:rsidR="00000000" w:rsidRPr="00000000">
        <w:rPr>
          <w:sz w:val="18"/>
          <w:szCs w:val="18"/>
          <w:rtl w:val="0"/>
        </w:rPr>
        <w:t xml:space="preserve">Tel: </w:t>
      </w:r>
      <w:r w:rsidDel="00000000" w:rsidR="00000000" w:rsidRPr="00000000">
        <w:rPr>
          <w:color w:val="222222"/>
          <w:sz w:val="18"/>
          <w:szCs w:val="18"/>
          <w:highlight w:val="white"/>
          <w:rtl w:val="0"/>
        </w:rPr>
        <w:t xml:space="preserve">55 1372 9330 </w:t>
      </w:r>
    </w:p>
    <w:p w:rsidR="00000000" w:rsidDel="00000000" w:rsidP="00000000" w:rsidRDefault="00000000" w:rsidRPr="00000000" w14:paraId="00000034">
      <w:pPr>
        <w:rPr>
          <w:b w:val="1"/>
          <w:sz w:val="18"/>
          <w:szCs w:val="18"/>
        </w:rPr>
      </w:pPr>
      <w:r w:rsidDel="00000000" w:rsidR="00000000" w:rsidRPr="00000000">
        <w:rPr>
          <w:rtl w:val="0"/>
        </w:rPr>
      </w:r>
    </w:p>
    <w:p w:rsidR="00000000" w:rsidDel="00000000" w:rsidP="00000000" w:rsidRDefault="00000000" w:rsidRPr="00000000" w14:paraId="00000035">
      <w:pPr>
        <w:rPr>
          <w:b w:val="1"/>
          <w:sz w:val="18"/>
          <w:szCs w:val="18"/>
        </w:rPr>
      </w:pPr>
      <w:r w:rsidDel="00000000" w:rsidR="00000000" w:rsidRPr="00000000">
        <w:rPr>
          <w:b w:val="1"/>
          <w:sz w:val="18"/>
          <w:szCs w:val="18"/>
          <w:rtl w:val="0"/>
        </w:rPr>
        <w:t xml:space="preserve">Contacto de Relaciones Públicas:</w:t>
      </w:r>
    </w:p>
    <w:p w:rsidR="00000000" w:rsidDel="00000000" w:rsidP="00000000" w:rsidRDefault="00000000" w:rsidRPr="00000000" w14:paraId="00000036">
      <w:pPr>
        <w:rPr>
          <w:sz w:val="18"/>
          <w:szCs w:val="18"/>
        </w:rPr>
      </w:pPr>
      <w:r w:rsidDel="00000000" w:rsidR="00000000" w:rsidRPr="00000000">
        <w:rPr>
          <w:sz w:val="18"/>
          <w:szCs w:val="18"/>
          <w:rtl w:val="0"/>
        </w:rPr>
        <w:t xml:space="preserve">Jimena Valdez</w:t>
      </w:r>
    </w:p>
    <w:p w:rsidR="00000000" w:rsidDel="00000000" w:rsidP="00000000" w:rsidRDefault="00000000" w:rsidRPr="00000000" w14:paraId="00000037">
      <w:pPr>
        <w:rPr>
          <w:sz w:val="18"/>
          <w:szCs w:val="18"/>
        </w:rPr>
      </w:pPr>
      <w:r w:rsidDel="00000000" w:rsidR="00000000" w:rsidRPr="00000000">
        <w:rPr>
          <w:sz w:val="18"/>
          <w:szCs w:val="18"/>
          <w:rtl w:val="0"/>
        </w:rPr>
        <w:t xml:space="preserve">Coordinadora de relaciones públicas </w:t>
      </w:r>
    </w:p>
    <w:p w:rsidR="00000000" w:rsidDel="00000000" w:rsidP="00000000" w:rsidRDefault="00000000" w:rsidRPr="00000000" w14:paraId="00000038">
      <w:pPr>
        <w:rPr>
          <w:color w:val="555555"/>
          <w:sz w:val="18"/>
          <w:szCs w:val="18"/>
          <w:highlight w:val="white"/>
        </w:rPr>
      </w:pPr>
      <w:hyperlink r:id="rId10">
        <w:r w:rsidDel="00000000" w:rsidR="00000000" w:rsidRPr="00000000">
          <w:rPr>
            <w:color w:val="1155cc"/>
            <w:sz w:val="18"/>
            <w:szCs w:val="18"/>
            <w:highlight w:val="white"/>
            <w:u w:val="single"/>
            <w:rtl w:val="0"/>
          </w:rPr>
          <w:t xml:space="preserve">gvaldez@cyamexico.com</w:t>
        </w:r>
      </w:hyperlink>
      <w:r w:rsidDel="00000000" w:rsidR="00000000" w:rsidRPr="00000000">
        <w:rPr>
          <w:rtl w:val="0"/>
        </w:rPr>
      </w:r>
    </w:p>
    <w:p w:rsidR="00000000" w:rsidDel="00000000" w:rsidP="00000000" w:rsidRDefault="00000000" w:rsidRPr="00000000" w14:paraId="00000039">
      <w:pPr>
        <w:rPr>
          <w:b w:val="1"/>
          <w:sz w:val="18"/>
          <w:szCs w:val="18"/>
        </w:rPr>
      </w:pPr>
      <w:r w:rsidDel="00000000" w:rsidR="00000000" w:rsidRPr="00000000">
        <w:rPr>
          <w:sz w:val="18"/>
          <w:szCs w:val="18"/>
          <w:highlight w:val="white"/>
          <w:rtl w:val="0"/>
        </w:rPr>
        <w:t xml:space="preserve">Tel: (33) </w:t>
      </w:r>
      <w:r w:rsidDel="00000000" w:rsidR="00000000" w:rsidRPr="00000000">
        <w:rPr>
          <w:color w:val="222222"/>
          <w:sz w:val="18"/>
          <w:szCs w:val="18"/>
          <w:highlight w:val="white"/>
          <w:rtl w:val="0"/>
        </w:rPr>
        <w:t xml:space="preserve">3100 8628</w:t>
      </w:r>
      <w:r w:rsidDel="00000000" w:rsidR="00000000" w:rsidRPr="00000000">
        <w:rPr>
          <w:rtl w:val="0"/>
        </w:rPr>
      </w:r>
    </w:p>
    <w:p w:rsidR="00000000" w:rsidDel="00000000" w:rsidP="00000000" w:rsidRDefault="00000000" w:rsidRPr="00000000" w14:paraId="0000003A">
      <w:pPr>
        <w:rPr>
          <w:b w:val="1"/>
          <w:sz w:val="18"/>
          <w:szCs w:val="18"/>
        </w:rPr>
      </w:pPr>
      <w:r w:rsidDel="00000000" w:rsidR="00000000" w:rsidRPr="00000000">
        <w:rPr>
          <w:rtl w:val="0"/>
        </w:rPr>
      </w:r>
    </w:p>
    <w:p w:rsidR="00000000" w:rsidDel="00000000" w:rsidP="00000000" w:rsidRDefault="00000000" w:rsidRPr="00000000" w14:paraId="0000003B">
      <w:pPr>
        <w:jc w:val="both"/>
        <w:rPr>
          <w:sz w:val="24"/>
          <w:szCs w:val="24"/>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b w:val="1"/>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character" w:styleId="CommentReference">
    <w:name w:val="annotation reference"/>
    <w:basedOn w:val="DefaultParagraphFont"/>
    <w:uiPriority w:val="99"/>
    <w:semiHidden w:val="1"/>
    <w:unhideWhenUsed w:val="1"/>
    <w:rsid w:val="00FA1A42"/>
    <w:rPr>
      <w:sz w:val="16"/>
      <w:szCs w:val="16"/>
    </w:rPr>
  </w:style>
  <w:style w:type="paragraph" w:styleId="CommentText">
    <w:name w:val="annotation text"/>
    <w:basedOn w:val="Normal"/>
    <w:link w:val="CommentTextChar"/>
    <w:uiPriority w:val="99"/>
    <w:semiHidden w:val="1"/>
    <w:unhideWhenUsed w:val="1"/>
    <w:rsid w:val="00FA1A42"/>
    <w:pPr>
      <w:spacing w:line="240" w:lineRule="auto"/>
    </w:pPr>
    <w:rPr>
      <w:sz w:val="20"/>
      <w:szCs w:val="20"/>
    </w:rPr>
  </w:style>
  <w:style w:type="character" w:styleId="CommentTextChar" w:customStyle="1">
    <w:name w:val="Comment Text Char"/>
    <w:basedOn w:val="DefaultParagraphFont"/>
    <w:link w:val="CommentText"/>
    <w:uiPriority w:val="99"/>
    <w:semiHidden w:val="1"/>
    <w:rsid w:val="00FA1A42"/>
    <w:rPr>
      <w:sz w:val="20"/>
      <w:szCs w:val="20"/>
    </w:rPr>
  </w:style>
  <w:style w:type="paragraph" w:styleId="CommentSubject">
    <w:name w:val="annotation subject"/>
    <w:basedOn w:val="CommentText"/>
    <w:next w:val="CommentText"/>
    <w:link w:val="CommentSubjectChar"/>
    <w:uiPriority w:val="99"/>
    <w:semiHidden w:val="1"/>
    <w:unhideWhenUsed w:val="1"/>
    <w:rsid w:val="00FA1A42"/>
    <w:rPr>
      <w:b w:val="1"/>
      <w:bCs w:val="1"/>
    </w:rPr>
  </w:style>
  <w:style w:type="character" w:styleId="CommentSubjectChar" w:customStyle="1">
    <w:name w:val="Comment Subject Char"/>
    <w:basedOn w:val="CommentTextChar"/>
    <w:link w:val="CommentSubject"/>
    <w:uiPriority w:val="99"/>
    <w:semiHidden w:val="1"/>
    <w:rsid w:val="00FA1A42"/>
    <w:rPr>
      <w:b w:val="1"/>
      <w:bCs w:val="1"/>
      <w:sz w:val="20"/>
      <w:szCs w:val="20"/>
    </w:rPr>
  </w:style>
  <w:style w:type="paragraph" w:styleId="BalloonText">
    <w:name w:val="Balloon Text"/>
    <w:basedOn w:val="Normal"/>
    <w:link w:val="BalloonTextChar"/>
    <w:uiPriority w:val="99"/>
    <w:semiHidden w:val="1"/>
    <w:unhideWhenUsed w:val="1"/>
    <w:rsid w:val="00FA1A42"/>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A1A42"/>
    <w:rPr>
      <w:rFonts w:ascii="Segoe UI" w:cs="Segoe UI" w:hAnsi="Segoe UI"/>
      <w:sz w:val="18"/>
      <w:szCs w:val="18"/>
    </w:rPr>
  </w:style>
  <w:style w:type="paragraph" w:styleId="ListParagraph">
    <w:name w:val="List Paragraph"/>
    <w:basedOn w:val="Normal"/>
    <w:uiPriority w:val="34"/>
    <w:qFormat w:val="1"/>
    <w:rsid w:val="007B3D2F"/>
    <w:pPr>
      <w:ind w:left="720"/>
      <w:contextualSpacing w:val="1"/>
    </w:pPr>
  </w:style>
  <w:style w:type="character" w:styleId="Hyperlink">
    <w:name w:val="Hyperlink"/>
    <w:basedOn w:val="DefaultParagraphFont"/>
    <w:uiPriority w:val="99"/>
    <w:unhideWhenUsed w:val="1"/>
    <w:rsid w:val="007E2A07"/>
    <w:rPr>
      <w:color w:val="0000ff" w:themeColor="hyperlink"/>
      <w:u w:val="single"/>
    </w:rPr>
  </w:style>
  <w:style w:type="character" w:styleId="UnresolvedMention">
    <w:name w:val="Unresolved Mention"/>
    <w:basedOn w:val="DefaultParagraphFont"/>
    <w:uiPriority w:val="99"/>
    <w:semiHidden w:val="1"/>
    <w:unhideWhenUsed w:val="1"/>
    <w:rsid w:val="007E2A07"/>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gvaldez@cyamexico.com" TargetMode="External"/><Relationship Id="rId9" Type="http://schemas.openxmlformats.org/officeDocument/2006/relationships/hyperlink" Target="mailto:laura.briones@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cyamo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GALz4r0+OrgWEN19U43v5oUr+A==">AMUW2mVG8ItZ0rgOmxk0d2hfMHsjZ5TFE6/Q3yVctfC38WurbEBBHx5rq8d9AJE+UddIVjVQwxtmvgcrtdYCvYLoWrEcNlc7S0Qjev04Z47J4+tLxTfd88A=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2022-01-07T22:08:00Z</dcterms:created>
  <dc:creator>Lorena Hernandez | Marketing</dc:creator>
</cp:coreProperties>
</file>